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2515A5">
      <w:pPr>
        <w:ind w:left="11624" w:right="-567"/>
      </w:pPr>
      <w:r>
        <w:t xml:space="preserve">Приложение </w:t>
      </w:r>
      <w:r w:rsidR="008E5BE2">
        <w:t>2</w:t>
      </w:r>
      <w:r w:rsidR="00CA1703">
        <w:t xml:space="preserve"> к </w:t>
      </w:r>
      <w:r w:rsidR="0076091A">
        <w:t>решению</w:t>
      </w:r>
    </w:p>
    <w:p w:rsidR="00CA1703" w:rsidRDefault="00CA1703" w:rsidP="002515A5">
      <w:pPr>
        <w:ind w:left="11624" w:right="-567"/>
      </w:pPr>
      <w:r>
        <w:t xml:space="preserve">районного Собрания Озинского </w:t>
      </w:r>
    </w:p>
    <w:p w:rsidR="00CA1703" w:rsidRDefault="00CA1703" w:rsidP="002515A5">
      <w:pPr>
        <w:ind w:left="11624" w:right="-567"/>
      </w:pPr>
      <w:r>
        <w:t>муниципального района</w:t>
      </w:r>
    </w:p>
    <w:p w:rsidR="00EE56F0" w:rsidRDefault="00CA1703" w:rsidP="002515A5">
      <w:pPr>
        <w:ind w:left="11624" w:right="-567"/>
      </w:pPr>
      <w:r>
        <w:t>Саратовской области</w:t>
      </w:r>
    </w:p>
    <w:p w:rsidR="00CA1703" w:rsidRPr="002515A5" w:rsidRDefault="00EE56F0" w:rsidP="002515A5">
      <w:pPr>
        <w:ind w:left="11624" w:right="-567"/>
      </w:pPr>
      <w:r>
        <w:t xml:space="preserve"> от 30сентября 2022 г. №</w:t>
      </w:r>
      <w:bookmarkStart w:id="0" w:name="_GoBack"/>
      <w:bookmarkEnd w:id="0"/>
      <w:r>
        <w:t>95</w:t>
      </w:r>
    </w:p>
    <w:p w:rsidR="002515A5" w:rsidRPr="00967BC4" w:rsidRDefault="002515A5" w:rsidP="002515A5">
      <w:pPr>
        <w:tabs>
          <w:tab w:val="left" w:pos="11057"/>
          <w:tab w:val="left" w:pos="12191"/>
        </w:tabs>
        <w:ind w:left="11624" w:right="-567"/>
      </w:pPr>
      <w:proofErr w:type="gramStart"/>
      <w:r w:rsidRPr="00967BC4">
        <w:t xml:space="preserve">(Приложение </w:t>
      </w:r>
      <w:r>
        <w:t>3</w:t>
      </w:r>
      <w:proofErr w:type="gramEnd"/>
    </w:p>
    <w:p w:rsidR="002515A5" w:rsidRDefault="002515A5" w:rsidP="002515A5">
      <w:pPr>
        <w:tabs>
          <w:tab w:val="left" w:pos="11057"/>
          <w:tab w:val="left" w:pos="12191"/>
        </w:tabs>
        <w:ind w:left="11624" w:right="-567"/>
      </w:pPr>
      <w:r w:rsidRPr="00967BC4">
        <w:t xml:space="preserve">к решению районного Собрания </w:t>
      </w:r>
    </w:p>
    <w:p w:rsidR="002515A5" w:rsidRPr="00967BC4" w:rsidRDefault="002515A5" w:rsidP="002515A5">
      <w:pPr>
        <w:tabs>
          <w:tab w:val="left" w:pos="11057"/>
          <w:tab w:val="left" w:pos="12191"/>
        </w:tabs>
        <w:ind w:left="11624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2515A5" w:rsidRPr="00967BC4" w:rsidRDefault="002515A5" w:rsidP="002515A5">
      <w:pPr>
        <w:tabs>
          <w:tab w:val="left" w:pos="11057"/>
          <w:tab w:val="left" w:pos="12191"/>
        </w:tabs>
        <w:ind w:left="11624" w:right="-567"/>
      </w:pPr>
      <w:r w:rsidRPr="00967BC4">
        <w:t>Саратовской области</w:t>
      </w:r>
    </w:p>
    <w:p w:rsidR="002515A5" w:rsidRPr="00967BC4" w:rsidRDefault="002515A5" w:rsidP="002515A5">
      <w:pPr>
        <w:tabs>
          <w:tab w:val="left" w:pos="11057"/>
          <w:tab w:val="left" w:pos="12191"/>
        </w:tabs>
        <w:ind w:left="11624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2515A5" w:rsidRPr="002515A5" w:rsidRDefault="002515A5" w:rsidP="00EE56F0">
      <w:pPr>
        <w:ind w:left="12049" w:right="-567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D28FD">
        <w:trPr>
          <w:trHeight w:val="838"/>
          <w:jc w:val="center"/>
        </w:trPr>
        <w:tc>
          <w:tcPr>
            <w:tcW w:w="495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D28FD">
        <w:trPr>
          <w:tblHeader/>
          <w:jc w:val="center"/>
        </w:trPr>
        <w:tc>
          <w:tcPr>
            <w:tcW w:w="495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0D08F3" w:rsidP="00A25E15">
            <w:pPr>
              <w:jc w:val="center"/>
              <w:rPr>
                <w:b/>
              </w:rPr>
            </w:pPr>
            <w:r>
              <w:rPr>
                <w:b/>
              </w:rPr>
              <w:t>73433,4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D08F3" w:rsidP="00A25E15">
            <w:pPr>
              <w:jc w:val="center"/>
            </w:pPr>
            <w:r>
              <w:t>73433,3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8257F4" w:rsidP="00E22B88">
            <w:pPr>
              <w:jc w:val="center"/>
            </w:pPr>
            <w:r>
              <w:t>56559,0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8257F4" w:rsidP="00E22B88">
            <w:pPr>
              <w:jc w:val="center"/>
            </w:pPr>
            <w:r>
              <w:t>39102,9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8257F4" w:rsidP="00E22B88">
            <w:pPr>
              <w:jc w:val="center"/>
            </w:pPr>
            <w:r>
              <w:t>29863,2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8257F4" w:rsidP="006E57C8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883592">
        <w:trPr>
          <w:trHeight w:val="334"/>
          <w:jc w:val="center"/>
        </w:trPr>
        <w:tc>
          <w:tcPr>
            <w:tcW w:w="4950" w:type="dxa"/>
          </w:tcPr>
          <w:p w:rsidR="008257F4" w:rsidRPr="00125004" w:rsidRDefault="008257F4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 xml:space="preserve">Реализация муниципальной программы в целях выполнения задач федерального проекта "Творческие </w:t>
            </w:r>
            <w:r w:rsidRPr="00BA309F">
              <w:lastRenderedPageBreak/>
              <w:t>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D28FD">
        <w:trPr>
          <w:jc w:val="center"/>
        </w:trPr>
        <w:tc>
          <w:tcPr>
            <w:tcW w:w="4950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D28FD">
        <w:trPr>
          <w:jc w:val="center"/>
        </w:trPr>
        <w:tc>
          <w:tcPr>
            <w:tcW w:w="495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t xml:space="preserve">Муниципальная программа "Гармонизация межнациональных отношений и профилактика </w:t>
            </w:r>
            <w:r w:rsidRPr="00DD517C">
              <w:lastRenderedPageBreak/>
              <w:t>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  <w:rPr>
                <w:b/>
              </w:rPr>
            </w:pPr>
            <w:r>
              <w:rPr>
                <w:b/>
              </w:rPr>
              <w:t>24284,8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6887,3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6887,3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trHeight w:val="1172"/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6085,7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>
              <w:t>6085,7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>
              <w:t>6083,5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4969,9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4969,9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1112,6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1112,6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lastRenderedPageBreak/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17386,6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BA309F" w:rsidRDefault="008257F4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  <w:rPr>
                <w:b/>
              </w:rPr>
            </w:pPr>
            <w:r>
              <w:rPr>
                <w:b/>
              </w:rPr>
              <w:t>114950,7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43575,0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 xml:space="preserve">Расходы на выплаты персоналу государственных </w:t>
            </w:r>
            <w:r w:rsidRPr="00125004">
              <w:rPr>
                <w:iCs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</w:t>
            </w:r>
            <w:r w:rsidRPr="00125004">
              <w:lastRenderedPageBreak/>
              <w:t>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</w:t>
            </w:r>
            <w:r w:rsidRPr="00125004"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FD28FD">
        <w:trPr>
          <w:jc w:val="center"/>
        </w:trPr>
        <w:tc>
          <w:tcPr>
            <w:tcW w:w="495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trHeight w:val="547"/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FD28FD">
        <w:trPr>
          <w:trHeight w:val="95"/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 xml:space="preserve">Прочая закупка товаров работ и  услуг для </w:t>
            </w:r>
            <w:r w:rsidRPr="00125004"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r w:rsidRPr="00D45FCC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20386,6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FD28FD">
        <w:trPr>
          <w:jc w:val="center"/>
        </w:trPr>
        <w:tc>
          <w:tcPr>
            <w:tcW w:w="4950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t>Муниципальная программа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69 0 00 00000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AB790F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t xml:space="preserve">Основное мероприятие  " Создание условий для </w:t>
            </w:r>
            <w:r w:rsidRPr="008F1E78">
              <w:lastRenderedPageBreak/>
              <w:t>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69 0 01 00000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F1E78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F1E78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10986,8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8532,2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1238,6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>
              <w:t>1238,6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1128,9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820,5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2D09A0">
            <w:pPr>
              <w:jc w:val="center"/>
            </w:pPr>
            <w:r>
              <w:t>1128,9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820,5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109,5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>
              <w:t>109,5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79,5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8F1E78" w:rsidRDefault="008F1E78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8F1E78" w:rsidRDefault="008F1E78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766,5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766,5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43,0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43,0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8704,7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6865,7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8625,9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4B5177">
            <w:pPr>
              <w:jc w:val="center"/>
            </w:pPr>
            <w:r w:rsidRPr="00125004">
              <w:t>6815,7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5038,7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5038,7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3311,0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1777,0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3311,0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1777,0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8F1E78" w:rsidRDefault="008F1E78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8F1E78" w:rsidRDefault="008F1E78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trHeight w:val="95"/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0F6579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0F6579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B1FEA">
            <w:pPr>
              <w:jc w:val="both"/>
            </w:pPr>
            <w:r w:rsidRPr="00125004">
              <w:lastRenderedPageBreak/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-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25E15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7D09BB" w:rsidRDefault="008F1E78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r w:rsidRPr="00125004">
              <w:lastRenderedPageBreak/>
              <w:t>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6388,0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5030,0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6F23BB" w:rsidP="008D52BD">
            <w:pPr>
              <w:jc w:val="center"/>
            </w:pPr>
            <w:r>
              <w:t>877,0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территории Озинского муниципального района </w:t>
            </w:r>
            <w:r w:rsidRPr="00125004">
              <w:lastRenderedPageBreak/>
              <w:t>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344EDA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1803DA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6F23BB" w:rsidP="00344EDA">
            <w:pPr>
              <w:jc w:val="center"/>
            </w:pPr>
            <w:r>
              <w:t>5511,0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44EDA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 xml:space="preserve">Подпрограмма  "Муниципальная программа в области обращения с отходами, в том числе твердыми </w:t>
            </w:r>
            <w:r w:rsidRPr="00E41862">
              <w:lastRenderedPageBreak/>
              <w:t>коммунальными отходами"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5F2339"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B373A2" w:rsidRDefault="001803DA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1803DA" w:rsidRPr="00B373A2" w:rsidRDefault="001803DA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B373A2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 w:rsidRPr="00B373A2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1803DA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Default="001803DA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A23450" w:rsidP="007C6C64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A23450" w:rsidP="00BC21E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r w:rsidRPr="00BC21E0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8D52BD" w:rsidRDefault="001803DA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</w:p>
          <w:p w:rsidR="001803DA" w:rsidRDefault="001803DA" w:rsidP="00B85574">
            <w:pPr>
              <w:jc w:val="center"/>
            </w:pPr>
            <w:r>
              <w:t>82 0 01 00000</w:t>
            </w:r>
          </w:p>
          <w:p w:rsidR="001803DA" w:rsidRPr="008D52BD" w:rsidRDefault="001803DA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 xml:space="preserve">Создание условий для организации досуга и </w:t>
            </w:r>
            <w:r w:rsidRPr="00125004">
              <w:lastRenderedPageBreak/>
              <w:t>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4963,7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29,2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29,2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1623,3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1623,3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9,4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9,4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522,9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522,9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 xml:space="preserve">Основное мероприятие "Обеспечение  жилыми помещениями молодых семей на территории </w:t>
            </w:r>
            <w:r w:rsidRPr="00125004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E2006D" w:rsidRDefault="00A23450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387913,7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384618,1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77201,5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40744,7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B85574" w:rsidRDefault="001803DA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B85574" w:rsidRDefault="001803DA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141CF" w:rsidRDefault="001803DA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B141CF">
              <w:t xml:space="preserve">Основное мероприятие муниципальной программы </w:t>
            </w:r>
            <w:r w:rsidRPr="00B141CF">
              <w:lastRenderedPageBreak/>
              <w:t>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285486,4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117267" w:rsidRPr="00125004" w:rsidTr="00FD28FD">
        <w:trPr>
          <w:jc w:val="center"/>
        </w:trPr>
        <w:tc>
          <w:tcPr>
            <w:tcW w:w="4950" w:type="dxa"/>
          </w:tcPr>
          <w:p w:rsidR="00117267" w:rsidRPr="00125004" w:rsidRDefault="0011726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285021,9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285021,9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7A2AB2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221392,3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</w:pPr>
            <w:r>
              <w:t>217055,8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t xml:space="preserve">Ежемесячное денежное вознаграждение за классное </w:t>
            </w:r>
            <w:r w:rsidRPr="00125004"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139E9" w:rsidRPr="00D139E9" w:rsidRDefault="00D139E9" w:rsidP="00344EDA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0D6ADD" w:rsidRDefault="001803DA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 xml:space="preserve">Реализация муниципальной программы в целях выполнения задач федерального проекта </w:t>
            </w:r>
            <w:r w:rsidRPr="00125004">
              <w:lastRenderedPageBreak/>
              <w:t>"Современная школа"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BA40F1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BA40F1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 xml:space="preserve">вующих результатов федерального проекта) (за исключением </w:t>
            </w:r>
            <w:r w:rsidRPr="004546C6">
              <w:lastRenderedPageBreak/>
              <w:t>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141CF" w:rsidRDefault="001803DA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Муниципальная программа « Развитие системы образования Озинского муниципального района </w:t>
            </w:r>
            <w:r w:rsidRPr="00125004">
              <w:lastRenderedPageBreak/>
              <w:t>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2A32DC">
              <w:lastRenderedPageBreak/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FA0765">
              <w:t xml:space="preserve">Создание новых мест в образовательных организациях </w:t>
            </w:r>
            <w:r w:rsidRPr="00FA0765">
              <w:lastRenderedPageBreak/>
              <w:t>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CD680A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97D00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2C3B30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2C3B30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trHeight w:val="321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117267">
        <w:trPr>
          <w:trHeight w:val="259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15531,4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F01A53" w:rsidRDefault="001803DA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</w:pPr>
            <w:r w:rsidRPr="00125004">
              <w:t>122,7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5388,6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</w:pPr>
            <w:r w:rsidRPr="00125004">
              <w:t>5388,6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</w:pPr>
            <w:r>
              <w:t>4173,7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</w:pPr>
            <w:r>
              <w:t>4159,1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3336,2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17267" w:rsidP="009221F3">
            <w:pPr>
              <w:jc w:val="center"/>
              <w:rPr>
                <w:bCs/>
              </w:rPr>
            </w:pPr>
            <w:r>
              <w:rPr>
                <w:bCs/>
              </w:rPr>
              <w:t>802,0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trHeight w:val="46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803DA" w:rsidRPr="00125004" w:rsidRDefault="001803DA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803DA" w:rsidRPr="00125004" w:rsidRDefault="001803DA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5800,0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AF46C2" w:rsidRDefault="001803DA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-</w:t>
            </w:r>
          </w:p>
        </w:tc>
      </w:tr>
      <w:tr w:rsidR="001803DA" w:rsidRPr="00125004" w:rsidTr="002D10A7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2D10A7">
            <w:pPr>
              <w:jc w:val="center"/>
            </w:pPr>
            <w:r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527,6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98071E" w:rsidRDefault="001803DA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855914">
            <w:pPr>
              <w:jc w:val="center"/>
              <w:rPr>
                <w:bCs/>
              </w:rPr>
            </w:pPr>
            <w:r>
              <w:rPr>
                <w:bCs/>
              </w:rPr>
              <w:t>494,6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t xml:space="preserve">Муниципальная программа "Комплексные меры противодействия злоупотреблению наркотиками и их </w:t>
            </w:r>
            <w:r w:rsidRPr="00425193">
              <w:lastRenderedPageBreak/>
              <w:t>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CB4D1A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610128,3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452826,1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447031,9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5A5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6C13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56F0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1FF56-7C7B-46CA-8E35-87EAEF67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13704</Words>
  <Characters>78116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2022-08-08T04:28:00Z</cp:lastPrinted>
  <dcterms:created xsi:type="dcterms:W3CDTF">2022-10-13T09:33:00Z</dcterms:created>
  <dcterms:modified xsi:type="dcterms:W3CDTF">2022-10-13T09:33:00Z</dcterms:modified>
</cp:coreProperties>
</file>